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both"/>
        <w:rPr>
          <w:rFonts w:ascii="Droid Serif" w:cs="Droid Serif" w:eastAsia="Droid Serif" w:hAnsi="Droid Serif"/>
          <w:sz w:val="36"/>
          <w:szCs w:val="36"/>
        </w:rPr>
      </w:pPr>
      <w:r w:rsidDel="00000000" w:rsidR="00000000" w:rsidRPr="00000000">
        <w:rPr>
          <w:rFonts w:ascii="Droid Serif" w:cs="Droid Serif" w:eastAsia="Droid Serif" w:hAnsi="Droid Serif"/>
          <w:sz w:val="36"/>
          <w:szCs w:val="36"/>
          <w:rtl w:val="0"/>
        </w:rPr>
        <w:t xml:space="preserve">Estimados clientes,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rFonts w:ascii="Droid Serif" w:cs="Droid Serif" w:eastAsia="Droid Serif" w:hAnsi="Droid Serif"/>
          <w:sz w:val="36"/>
          <w:szCs w:val="36"/>
        </w:rPr>
      </w:pPr>
      <w:r w:rsidDel="00000000" w:rsidR="00000000" w:rsidRPr="00000000">
        <w:rPr>
          <w:rFonts w:ascii="Droid Serif" w:cs="Droid Serif" w:eastAsia="Droid Serif" w:hAnsi="Droid Serif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rFonts w:ascii="Droid Serif" w:cs="Droid Serif" w:eastAsia="Droid Serif" w:hAnsi="Droid Serif"/>
          <w:sz w:val="36"/>
          <w:szCs w:val="36"/>
        </w:rPr>
      </w:pPr>
      <w:r w:rsidDel="00000000" w:rsidR="00000000" w:rsidRPr="00000000">
        <w:rPr>
          <w:rFonts w:ascii="Droid Serif" w:cs="Droid Serif" w:eastAsia="Droid Serif" w:hAnsi="Droid Serif"/>
          <w:sz w:val="36"/>
          <w:szCs w:val="36"/>
          <w:rtl w:val="0"/>
        </w:rPr>
        <w:t xml:space="preserve">Después de la publicación del Real Decreto 463/2020, de 14 de marzo, por el que se declara el estado de alarma para la gestión de la situación de crisis sanitaria ocasionada por el COVID-19, les informamos que esta empresa suspende su actividad  y permanecerá cerrada al público durante el periodo que establezcan las autoridades.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rFonts w:ascii="Droid Serif" w:cs="Droid Serif" w:eastAsia="Droid Serif" w:hAnsi="Droid Serif"/>
          <w:sz w:val="36"/>
          <w:szCs w:val="36"/>
        </w:rPr>
      </w:pPr>
      <w:r w:rsidDel="00000000" w:rsidR="00000000" w:rsidRPr="00000000">
        <w:rPr>
          <w:rFonts w:ascii="Droid Serif" w:cs="Droid Serif" w:eastAsia="Droid Serif" w:hAnsi="Droid Serif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rFonts w:ascii="Droid Serif" w:cs="Droid Serif" w:eastAsia="Droid Serif" w:hAnsi="Droid Serif"/>
          <w:sz w:val="36"/>
          <w:szCs w:val="36"/>
        </w:rPr>
      </w:pPr>
      <w:r w:rsidDel="00000000" w:rsidR="00000000" w:rsidRPr="00000000">
        <w:rPr>
          <w:rFonts w:ascii="Droid Serif" w:cs="Droid Serif" w:eastAsia="Droid Serif" w:hAnsi="Droid Serif"/>
          <w:sz w:val="36"/>
          <w:szCs w:val="36"/>
          <w:rtl w:val="0"/>
        </w:rPr>
        <w:t xml:space="preserve">Gracias por su atención.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roid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